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960F" w14:textId="15BCF309" w:rsidR="000E3985" w:rsidRDefault="00BB4F7D" w:rsidP="00E7584B">
      <w:pPr>
        <w:pStyle w:val="e4mAufgabe"/>
        <w:numPr>
          <w:ilvl w:val="0"/>
          <w:numId w:val="0"/>
        </w:numPr>
        <w:spacing w:after="120"/>
        <w:ind w:left="-74"/>
      </w:pPr>
      <w:r>
        <w:t>In dieser Worddatei wurde ein Exceldokument eingefügt</w:t>
      </w:r>
      <w:r w:rsidR="00EB4F36">
        <w:t xml:space="preserve"> (eingebettet)</w:t>
      </w:r>
      <w:r w:rsidR="00C66109">
        <w:t>.</w:t>
      </w:r>
      <w:r w:rsidR="005360C6">
        <w:t xml:space="preserve"> Es stellt den Bremsweg bei verschiedenen Straßenoberflächen dar.</w:t>
      </w:r>
    </w:p>
    <w:p w14:paraId="4D990888" w14:textId="1397D64C" w:rsidR="00A22861" w:rsidRDefault="00EB4F36" w:rsidP="00A24948">
      <w:pPr>
        <w:pStyle w:val="e4mAufgabe"/>
      </w:pPr>
      <w:r>
        <w:t xml:space="preserve">Öffne das eingebettete Excel </w:t>
      </w:r>
      <w:r w:rsidR="00981762">
        <w:t xml:space="preserve">bzw. die </w:t>
      </w:r>
      <w:r w:rsidR="00ED58B9">
        <w:t>Tabelle mit einem Doppelklick</w:t>
      </w:r>
      <w:r w:rsidR="00981762">
        <w:t xml:space="preserve"> darauf</w:t>
      </w:r>
      <w:r>
        <w:t>.</w:t>
      </w:r>
      <w:r w:rsidR="00166BB9">
        <w:t xml:space="preserve"> Du kannst jetzt </w:t>
      </w:r>
      <w:r w:rsidR="00213E77">
        <w:t>mit der geöffneten Exceldatei wie gewohnt arbeiten</w:t>
      </w:r>
      <w:r w:rsidR="00BB6FA1">
        <w:t xml:space="preserve"> und auch wieder beenden.</w:t>
      </w:r>
      <w:r w:rsidR="00981762">
        <w:br/>
      </w:r>
      <w:r w:rsidR="00981762" w:rsidRPr="00981762">
        <w:rPr>
          <w:i/>
          <w:iCs/>
          <w:color w:val="2E74B5" w:themeColor="accent1" w:themeShade="BF"/>
          <w:sz w:val="22"/>
          <w:szCs w:val="22"/>
        </w:rPr>
        <w:t>Mach einfach einen Doppelklick auf die Tabelle unten!</w:t>
      </w:r>
    </w:p>
    <w:p w14:paraId="19B6B11C" w14:textId="729C2E96" w:rsidR="00C7227F" w:rsidRDefault="00C7227F" w:rsidP="00A24948">
      <w:pPr>
        <w:pStyle w:val="e4mAufgabe"/>
      </w:pPr>
      <w:r>
        <w:t xml:space="preserve">Ändere die Füllung der ersten und vierten Zeile auf </w:t>
      </w:r>
      <w:r w:rsidR="00DD5A1D">
        <w:t xml:space="preserve">die Farbe </w:t>
      </w:r>
      <w:r>
        <w:t>Grün.</w:t>
      </w:r>
    </w:p>
    <w:p w14:paraId="4248657B" w14:textId="1095EF2B" w:rsidR="00C7227F" w:rsidRDefault="00C7227F" w:rsidP="00A24948">
      <w:pPr>
        <w:pStyle w:val="e4mAufgabe"/>
      </w:pPr>
      <w:r>
        <w:t xml:space="preserve">Ergänze die Daten </w:t>
      </w:r>
      <w:r w:rsidR="001103F7">
        <w:t>bei trockener Betonstraße auf 8.</w:t>
      </w:r>
    </w:p>
    <w:p w14:paraId="7C38DBF9" w14:textId="2F847E55" w:rsidR="001103F7" w:rsidRPr="00E5475F" w:rsidRDefault="00166BB9" w:rsidP="00A24948">
      <w:pPr>
        <w:pStyle w:val="e4mAufgabe"/>
        <w:rPr>
          <w:i/>
          <w:iCs/>
          <w:color w:val="2E74B5" w:themeColor="accent1" w:themeShade="BF"/>
          <w:sz w:val="22"/>
          <w:szCs w:val="22"/>
        </w:rPr>
      </w:pPr>
      <w:r>
        <w:t xml:space="preserve">Sortiere die </w:t>
      </w:r>
      <w:r w:rsidR="00D33B25">
        <w:t>Daten nach dem Bremsweg aufsteigend.</w:t>
      </w:r>
      <w:r w:rsidR="00D34B7E">
        <w:br/>
      </w:r>
      <w:r w:rsidR="003F50D8">
        <w:t xml:space="preserve">Excel muss wieder aktiv sein. </w:t>
      </w:r>
      <w:r w:rsidR="00F54152">
        <w:t xml:space="preserve">Klick auf eine Zahl in der Spalte </w:t>
      </w:r>
      <w:r w:rsidR="00F54152" w:rsidRPr="00F54152">
        <w:rPr>
          <w:b/>
          <w:bCs/>
          <w:i/>
          <w:iCs/>
        </w:rPr>
        <w:t>Bremsweg</w:t>
      </w:r>
      <w:r w:rsidR="00F54152">
        <w:t>.</w:t>
      </w:r>
      <w:r w:rsidR="00F1282D">
        <w:br/>
      </w:r>
      <w:r w:rsidR="009B1923" w:rsidRPr="00E5475F">
        <w:rPr>
          <w:i/>
          <w:iCs/>
          <w:color w:val="2E74B5" w:themeColor="accent1" w:themeShade="BF"/>
          <w:sz w:val="22"/>
          <w:szCs w:val="22"/>
        </w:rPr>
        <w:t>S</w:t>
      </w:r>
      <w:r w:rsidR="00F1282D" w:rsidRPr="00E5475F">
        <w:rPr>
          <w:i/>
          <w:iCs/>
          <w:color w:val="2E74B5" w:themeColor="accent1" w:themeShade="BF"/>
          <w:sz w:val="22"/>
          <w:szCs w:val="22"/>
        </w:rPr>
        <w:t>tart &gt; Bearbeiten &gt; Sortieren und Filtern</w:t>
      </w:r>
      <w:r w:rsidR="00F54152" w:rsidRPr="00E5475F">
        <w:rPr>
          <w:i/>
          <w:iCs/>
          <w:color w:val="2E74B5" w:themeColor="accent1" w:themeShade="BF"/>
          <w:sz w:val="22"/>
          <w:szCs w:val="22"/>
        </w:rPr>
        <w:t xml:space="preserve"> </w:t>
      </w:r>
      <w:r w:rsidR="009B1923" w:rsidRPr="00E5475F">
        <w:rPr>
          <w:i/>
          <w:iCs/>
          <w:color w:val="2E74B5" w:themeColor="accent1" w:themeShade="BF"/>
          <w:sz w:val="22"/>
          <w:szCs w:val="22"/>
        </w:rPr>
        <w:t xml:space="preserve">&gt; </w:t>
      </w:r>
      <w:r w:rsidR="00E5475F" w:rsidRPr="00E5475F">
        <w:rPr>
          <w:i/>
          <w:iCs/>
          <w:color w:val="2E74B5" w:themeColor="accent1" w:themeShade="BF"/>
          <w:sz w:val="22"/>
          <w:szCs w:val="22"/>
        </w:rPr>
        <w:t>Nach Größe sortieren (aufsteigend)</w:t>
      </w:r>
    </w:p>
    <w:p w14:paraId="12097F4B" w14:textId="477FA03F" w:rsidR="00660099" w:rsidRPr="006349A3" w:rsidRDefault="0056258A" w:rsidP="00A24948">
      <w:pPr>
        <w:pStyle w:val="e4mAufgabe"/>
        <w:rPr>
          <w:i/>
          <w:iCs/>
          <w:color w:val="2E74B5" w:themeColor="accent1" w:themeShade="BF"/>
          <w:sz w:val="22"/>
          <w:szCs w:val="22"/>
        </w:rPr>
      </w:pPr>
      <w:r>
        <w:t>Erstelle ein Säulendiagramm mit den Date</w:t>
      </w:r>
      <w:r w:rsidR="001E1E2C">
        <w:t>n.</w:t>
      </w:r>
      <w:r w:rsidR="003E53A5">
        <w:t xml:space="preserve"> Füge es in die Leerzeile unter der Tabelle ein.</w:t>
      </w:r>
      <w:r w:rsidR="001E1E2C">
        <w:br/>
      </w:r>
      <w:r w:rsidR="001E1E2C" w:rsidRPr="006349A3">
        <w:rPr>
          <w:i/>
          <w:iCs/>
          <w:color w:val="2E74B5" w:themeColor="accent1" w:themeShade="BF"/>
          <w:sz w:val="22"/>
          <w:szCs w:val="22"/>
        </w:rPr>
        <w:t>Doppelklick auf die Tabelle</w:t>
      </w:r>
      <w:r w:rsidR="000D2621" w:rsidRPr="006349A3">
        <w:rPr>
          <w:i/>
          <w:iCs/>
          <w:color w:val="2E74B5" w:themeColor="accent1" w:themeShade="BF"/>
          <w:sz w:val="22"/>
          <w:szCs w:val="22"/>
        </w:rPr>
        <w:t>.</w:t>
      </w:r>
      <w:r w:rsidR="001E1E2C" w:rsidRPr="006349A3">
        <w:rPr>
          <w:i/>
          <w:iCs/>
          <w:color w:val="2E74B5" w:themeColor="accent1" w:themeShade="BF"/>
          <w:sz w:val="22"/>
          <w:szCs w:val="22"/>
        </w:rPr>
        <w:t xml:space="preserve"> </w:t>
      </w:r>
      <w:r w:rsidR="000D2621" w:rsidRPr="006349A3">
        <w:rPr>
          <w:i/>
          <w:iCs/>
          <w:color w:val="2E74B5" w:themeColor="accent1" w:themeShade="BF"/>
          <w:sz w:val="22"/>
          <w:szCs w:val="22"/>
        </w:rPr>
        <w:t>V</w:t>
      </w:r>
      <w:r w:rsidR="001E1E2C" w:rsidRPr="006349A3">
        <w:rPr>
          <w:i/>
          <w:iCs/>
          <w:color w:val="2E74B5" w:themeColor="accent1" w:themeShade="BF"/>
          <w:sz w:val="22"/>
          <w:szCs w:val="22"/>
        </w:rPr>
        <w:t xml:space="preserve">ergrößere </w:t>
      </w:r>
      <w:r w:rsidR="002A659C" w:rsidRPr="006349A3">
        <w:rPr>
          <w:i/>
          <w:iCs/>
          <w:color w:val="2E74B5" w:themeColor="accent1" w:themeShade="BF"/>
          <w:sz w:val="22"/>
          <w:szCs w:val="22"/>
        </w:rPr>
        <w:t>das Excelfenster auf die volle Größe</w:t>
      </w:r>
      <w:r w:rsidR="000D2621" w:rsidRPr="006349A3">
        <w:rPr>
          <w:i/>
          <w:iCs/>
          <w:color w:val="2E74B5" w:themeColor="accent1" w:themeShade="BF"/>
          <w:sz w:val="22"/>
          <w:szCs w:val="22"/>
        </w:rPr>
        <w:t>.</w:t>
      </w:r>
      <w:r w:rsidR="007D48E3" w:rsidRPr="006349A3">
        <w:rPr>
          <w:i/>
          <w:iCs/>
          <w:color w:val="2E74B5" w:themeColor="accent1" w:themeShade="BF"/>
          <w:sz w:val="22"/>
          <w:szCs w:val="22"/>
        </w:rPr>
        <w:br/>
        <w:t xml:space="preserve">Markiere die </w:t>
      </w:r>
      <w:r w:rsidR="001C7A7D" w:rsidRPr="006349A3">
        <w:rPr>
          <w:i/>
          <w:iCs/>
          <w:color w:val="2E74B5" w:themeColor="accent1" w:themeShade="BF"/>
          <w:sz w:val="22"/>
          <w:szCs w:val="22"/>
        </w:rPr>
        <w:t xml:space="preserve">Zeilen </w:t>
      </w:r>
      <w:r w:rsidR="00142C41" w:rsidRPr="006349A3">
        <w:rPr>
          <w:i/>
          <w:iCs/>
          <w:color w:val="2E74B5" w:themeColor="accent1" w:themeShade="BF"/>
          <w:sz w:val="22"/>
          <w:szCs w:val="22"/>
        </w:rPr>
        <w:t>ab der vierten Zeile</w:t>
      </w:r>
      <w:r w:rsidR="001C7A7D" w:rsidRPr="006349A3">
        <w:rPr>
          <w:i/>
          <w:iCs/>
          <w:color w:val="2E74B5" w:themeColor="accent1" w:themeShade="BF"/>
          <w:sz w:val="22"/>
          <w:szCs w:val="22"/>
        </w:rPr>
        <w:t>.</w:t>
      </w:r>
      <w:r w:rsidR="000D2621" w:rsidRPr="006349A3">
        <w:rPr>
          <w:i/>
          <w:iCs/>
          <w:color w:val="2E74B5" w:themeColor="accent1" w:themeShade="BF"/>
          <w:sz w:val="22"/>
          <w:szCs w:val="22"/>
        </w:rPr>
        <w:br/>
        <w:t xml:space="preserve">Einfügen &gt; Diagramme &gt; </w:t>
      </w:r>
      <w:r w:rsidR="00655236" w:rsidRPr="006349A3">
        <w:rPr>
          <w:i/>
          <w:iCs/>
          <w:color w:val="2E74B5" w:themeColor="accent1" w:themeShade="BF"/>
          <w:sz w:val="22"/>
          <w:szCs w:val="22"/>
        </w:rPr>
        <w:t>Säu</w:t>
      </w:r>
      <w:r w:rsidR="00DB22DC" w:rsidRPr="006349A3">
        <w:rPr>
          <w:i/>
          <w:iCs/>
          <w:color w:val="2E74B5" w:themeColor="accent1" w:themeShade="BF"/>
          <w:sz w:val="22"/>
          <w:szCs w:val="22"/>
        </w:rPr>
        <w:t xml:space="preserve">len- oder Balkendiagramm einfügen &gt; </w:t>
      </w:r>
      <w:r w:rsidR="00E23C38" w:rsidRPr="006349A3">
        <w:rPr>
          <w:i/>
          <w:iCs/>
          <w:color w:val="2E74B5" w:themeColor="accent1" w:themeShade="BF"/>
          <w:sz w:val="22"/>
          <w:szCs w:val="22"/>
        </w:rPr>
        <w:t>Gruppierte Säulen</w:t>
      </w:r>
      <w:r w:rsidR="001C7A7D" w:rsidRPr="006349A3">
        <w:rPr>
          <w:i/>
          <w:iCs/>
          <w:color w:val="2E74B5" w:themeColor="accent1" w:themeShade="BF"/>
          <w:sz w:val="22"/>
          <w:szCs w:val="22"/>
        </w:rPr>
        <w:br/>
        <w:t>Das Diagramm ist jetzt in Excel</w:t>
      </w:r>
      <w:r w:rsidR="002716A1">
        <w:rPr>
          <w:i/>
          <w:iCs/>
          <w:color w:val="2E74B5" w:themeColor="accent1" w:themeShade="BF"/>
          <w:sz w:val="22"/>
          <w:szCs w:val="22"/>
        </w:rPr>
        <w:t xml:space="preserve">, aber nicht in Word, </w:t>
      </w:r>
      <w:r w:rsidR="00F94B51" w:rsidRPr="006349A3">
        <w:rPr>
          <w:i/>
          <w:iCs/>
          <w:color w:val="2E74B5" w:themeColor="accent1" w:themeShade="BF"/>
          <w:sz w:val="22"/>
          <w:szCs w:val="22"/>
        </w:rPr>
        <w:t>sichtbar. Kopiere das Diagramm in die Zwischenablage</w:t>
      </w:r>
      <w:r w:rsidR="00142C41" w:rsidRPr="006349A3">
        <w:rPr>
          <w:i/>
          <w:iCs/>
          <w:color w:val="2E74B5" w:themeColor="accent1" w:themeShade="BF"/>
          <w:sz w:val="22"/>
          <w:szCs w:val="22"/>
        </w:rPr>
        <w:t>.</w:t>
      </w:r>
      <w:r w:rsidR="00142C41" w:rsidRPr="006349A3">
        <w:rPr>
          <w:i/>
          <w:iCs/>
          <w:color w:val="2E74B5" w:themeColor="accent1" w:themeShade="BF"/>
          <w:sz w:val="22"/>
          <w:szCs w:val="22"/>
        </w:rPr>
        <w:br/>
        <w:t xml:space="preserve">Wechsle zurück </w:t>
      </w:r>
      <w:r w:rsidR="0092095F">
        <w:rPr>
          <w:i/>
          <w:iCs/>
          <w:color w:val="2E74B5" w:themeColor="accent1" w:themeShade="BF"/>
          <w:sz w:val="22"/>
          <w:szCs w:val="22"/>
        </w:rPr>
        <w:t>zu</w:t>
      </w:r>
      <w:r w:rsidR="00142C41" w:rsidRPr="006349A3">
        <w:rPr>
          <w:i/>
          <w:iCs/>
          <w:color w:val="2E74B5" w:themeColor="accent1" w:themeShade="BF"/>
          <w:sz w:val="22"/>
          <w:szCs w:val="22"/>
        </w:rPr>
        <w:t xml:space="preserve"> Word</w:t>
      </w:r>
      <w:r w:rsidR="00F8195A" w:rsidRPr="006349A3">
        <w:rPr>
          <w:i/>
          <w:iCs/>
          <w:color w:val="2E74B5" w:themeColor="accent1" w:themeShade="BF"/>
          <w:sz w:val="22"/>
          <w:szCs w:val="22"/>
        </w:rPr>
        <w:t xml:space="preserve"> und füge das Diagramm mit Strg + V ein.</w:t>
      </w:r>
    </w:p>
    <w:p w14:paraId="6DE0B9D0" w14:textId="52385EFB" w:rsidR="00D33B25" w:rsidRDefault="00291305" w:rsidP="00A24948">
      <w:pPr>
        <w:pStyle w:val="e4mAufgab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0B4C6" wp14:editId="23B15D0D">
                <wp:simplePos x="0" y="0"/>
                <wp:positionH relativeFrom="column">
                  <wp:posOffset>4367606</wp:posOffset>
                </wp:positionH>
                <wp:positionV relativeFrom="paragraph">
                  <wp:posOffset>539267</wp:posOffset>
                </wp:positionV>
                <wp:extent cx="839337" cy="232012"/>
                <wp:effectExtent l="0" t="0" r="18415" b="158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337" cy="23201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FF418" id="Rechteck 7" o:spid="_x0000_s1026" style="position:absolute;margin-left:343.9pt;margin-top:42.45pt;width:66.1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" filled="f" strokecolor="#ed7d31 [3205]" strokeweight="1.5pt">
                <v:stroke joinstyle="round"/>
              </v:rect>
            </w:pict>
          </mc:Fallback>
        </mc:AlternateContent>
      </w:r>
      <w:r w:rsidR="00FE7C88" w:rsidRPr="00FE7C88">
        <w:rPr>
          <w:noProof/>
        </w:rPr>
        <w:drawing>
          <wp:anchor distT="0" distB="0" distL="114300" distR="114300" simplePos="0" relativeHeight="251658240" behindDoc="0" locked="0" layoutInCell="1" allowOverlap="1" wp14:anchorId="6674A382" wp14:editId="48FB898C">
            <wp:simplePos x="0" y="0"/>
            <wp:positionH relativeFrom="column">
              <wp:posOffset>4240236</wp:posOffset>
            </wp:positionH>
            <wp:positionV relativeFrom="paragraph">
              <wp:posOffset>355021</wp:posOffset>
            </wp:positionV>
            <wp:extent cx="1338587" cy="375313"/>
            <wp:effectExtent l="0" t="0" r="0" b="571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444" cy="382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2CE">
        <w:t xml:space="preserve">Wähle </w:t>
      </w:r>
      <w:r w:rsidR="001C3E73">
        <w:t>bei</w:t>
      </w:r>
      <w:r w:rsidR="009742CE">
        <w:t xml:space="preserve"> den </w:t>
      </w:r>
      <w:r w:rsidR="001C3E73">
        <w:t>Diagrammelementen die Datenbeschriftungen aus. Diese sollen über den Säulen angezeigt werden.</w:t>
      </w:r>
      <w:r w:rsidR="00D61594">
        <w:br/>
      </w:r>
      <w:r w:rsidR="00D61594" w:rsidRPr="006349A3">
        <w:rPr>
          <w:i/>
          <w:iCs/>
          <w:color w:val="2E74B5" w:themeColor="accent1" w:themeShade="BF"/>
          <w:sz w:val="22"/>
          <w:szCs w:val="22"/>
        </w:rPr>
        <w:t>Wähle das Diagramm in der Worddatei aus</w:t>
      </w:r>
      <w:r w:rsidR="00A205F6" w:rsidRPr="006349A3">
        <w:rPr>
          <w:i/>
          <w:iCs/>
          <w:color w:val="2E74B5" w:themeColor="accent1" w:themeShade="BF"/>
          <w:sz w:val="22"/>
          <w:szCs w:val="22"/>
        </w:rPr>
        <w:t>. Diagrammelemente</w:t>
      </w:r>
      <w:r w:rsidR="00E23C38">
        <w:br/>
      </w:r>
    </w:p>
    <w:bookmarkStart w:id="0" w:name="_MON_1793443785"/>
    <w:bookmarkEnd w:id="0"/>
    <w:p w14:paraId="778EB494" w14:textId="3DEDAD6E" w:rsidR="00DF5330" w:rsidRDefault="000832AB" w:rsidP="00F8195A">
      <w:pPr>
        <w:pStyle w:val="e4mAufgabe"/>
        <w:numPr>
          <w:ilvl w:val="0"/>
          <w:numId w:val="0"/>
        </w:numPr>
        <w:ind w:left="-76"/>
      </w:pPr>
      <w:r>
        <w:object w:dxaOrig="8613" w:dyaOrig="3347" w14:anchorId="71FE2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167.25pt" o:ole="">
            <v:imagedata r:id="rId9" o:title=""/>
          </v:shape>
          <o:OLEObject Type="Embed" ProgID="Excel.Sheet.12" ShapeID="_x0000_i1025" DrawAspect="Content" ObjectID="_1793508772" r:id="rId10"/>
        </w:object>
      </w:r>
    </w:p>
    <w:p w14:paraId="3F3FBC6F" w14:textId="68DFDADB" w:rsidR="0092095F" w:rsidRDefault="000832AB" w:rsidP="00F8195A">
      <w:pPr>
        <w:pStyle w:val="e4mAufgabe"/>
        <w:numPr>
          <w:ilvl w:val="0"/>
          <w:numId w:val="0"/>
        </w:numPr>
        <w:ind w:left="-76"/>
      </w:pPr>
      <w:r>
        <w:rPr>
          <w:noProof/>
        </w:rPr>
        <w:drawing>
          <wp:inline distT="0" distB="0" distL="0" distR="0" wp14:anchorId="6EDBF36D" wp14:editId="07167DB5">
            <wp:extent cx="4568190" cy="2733675"/>
            <wp:effectExtent l="0" t="0" r="3810" b="9525"/>
            <wp:docPr id="8" name="Diagramm 8">
              <a:extLst xmlns:a="http://schemas.openxmlformats.org/drawingml/2006/main">
                <a:ext uri="{FF2B5EF4-FFF2-40B4-BE49-F238E27FC236}">
                  <a16:creationId xmlns:a16="http://schemas.microsoft.com/office/drawing/2014/main" id="{E5BE7178-2480-4331-A176-EB6C1D1E1D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608878" w14:textId="6F4AA4A7" w:rsidR="00582EBD" w:rsidRDefault="005E03D7" w:rsidP="001A70E0">
      <w:pPr>
        <w:pStyle w:val="e4mAufgabe"/>
      </w:pPr>
      <w:r>
        <w:lastRenderedPageBreak/>
        <w:t>In der nächsten Tabelle</w:t>
      </w:r>
      <w:r w:rsidR="00F64A59">
        <w:t xml:space="preserve"> </w:t>
      </w:r>
      <w:r w:rsidR="00133D6B">
        <w:t xml:space="preserve">wird der Bremsweg </w:t>
      </w:r>
      <w:r w:rsidR="00EE08E8">
        <w:t>berechnet.</w:t>
      </w:r>
      <w:r w:rsidR="00582EBD">
        <w:t xml:space="preserve"> </w:t>
      </w:r>
      <w:r w:rsidR="00EE08E8">
        <w:t xml:space="preserve">Ändere die </w:t>
      </w:r>
      <w:r w:rsidR="00582EBD">
        <w:t xml:space="preserve">Geschwindigkeitsangabe </w:t>
      </w:r>
      <w:r w:rsidR="00EE08E8">
        <w:t>von 50 auf 100 km/h</w:t>
      </w:r>
      <w:r w:rsidR="00582EBD">
        <w:t xml:space="preserve"> veränderst.</w:t>
      </w:r>
      <w:r w:rsidR="00EE08E8">
        <w:br/>
        <w:t xml:space="preserve">Um </w:t>
      </w:r>
      <w:r w:rsidR="00E562FB">
        <w:t>das wie</w:t>
      </w:r>
      <w:r w:rsidR="00BF06A3">
        <w:t>v</w:t>
      </w:r>
      <w:r w:rsidR="00E562FB">
        <w:t>ielfache verlängert sich bei doppelter Geschwindigkeit der Bremsweg?</w:t>
      </w:r>
    </w:p>
    <w:p w14:paraId="70CDDDB3" w14:textId="31BBDEF6" w:rsidR="00907727" w:rsidRDefault="00907727" w:rsidP="001A70E0">
      <w:pPr>
        <w:pStyle w:val="e4mAufgabe"/>
      </w:pPr>
      <w:r>
        <w:t>Verändere die Breite der Spalte mit Geschwindigkeit in km/h, damit die Überschrift vollständig angezeigt wird.</w:t>
      </w:r>
    </w:p>
    <w:bookmarkStart w:id="1" w:name="_MON_1793457711"/>
    <w:bookmarkEnd w:id="1"/>
    <w:p w14:paraId="529B8817" w14:textId="7A784EC2" w:rsidR="005E03D7" w:rsidRDefault="007C7053" w:rsidP="00B60C34">
      <w:pPr>
        <w:pStyle w:val="e4mAufgabe"/>
        <w:numPr>
          <w:ilvl w:val="0"/>
          <w:numId w:val="0"/>
        </w:numPr>
        <w:ind w:left="-76"/>
      </w:pPr>
      <w:r>
        <w:object w:dxaOrig="5902" w:dyaOrig="1496" w14:anchorId="48294584">
          <v:shape id="_x0000_i1026" type="#_x0000_t75" style="width:294.75pt;height:75pt" o:ole="">
            <v:imagedata r:id="rId12" o:title=""/>
          </v:shape>
          <o:OLEObject Type="Embed" ProgID="Excel.Sheet.12" ShapeID="_x0000_i1026" DrawAspect="Content" ObjectID="_1793508773" r:id="rId13"/>
        </w:object>
      </w:r>
    </w:p>
    <w:p w14:paraId="28F6FC2B" w14:textId="660B9B7F" w:rsidR="00C75882" w:rsidRDefault="00C75882" w:rsidP="00C75882">
      <w:pPr>
        <w:pStyle w:val="e4mAufgabe"/>
      </w:pPr>
      <w:r w:rsidRPr="00A076AA">
        <w:rPr>
          <w:noProof/>
        </w:rPr>
        <w:drawing>
          <wp:anchor distT="0" distB="0" distL="114300" distR="114300" simplePos="0" relativeHeight="251661312" behindDoc="0" locked="0" layoutInCell="1" allowOverlap="1" wp14:anchorId="17C503AC" wp14:editId="7C2A9E98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707005" cy="1009650"/>
            <wp:effectExtent l="19050" t="19050" r="17145" b="190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0096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Füge in der Leerzeile unter der Überschrift </w:t>
      </w:r>
      <w:r w:rsidRPr="00A076AA">
        <w:rPr>
          <w:b/>
          <w:bCs/>
          <w:i/>
          <w:iCs/>
        </w:rPr>
        <w:t>Durchschnittliche Temperatur</w:t>
      </w:r>
      <w:r>
        <w:t xml:space="preserve"> folgende Tabelle ein.</w:t>
      </w:r>
      <w:r w:rsidR="004E6ECA">
        <w:t xml:space="preserve"> Erstelle noch ein Liniendiagramm</w:t>
      </w:r>
      <w:r w:rsidR="00E93D46">
        <w:t>.</w:t>
      </w:r>
      <w:r>
        <w:br/>
        <w:t>Verwende eine Exceltabelle in Word</w:t>
      </w:r>
      <w:r w:rsidRPr="00A076AA">
        <w:rPr>
          <w:noProof/>
        </w:rPr>
        <w:t xml:space="preserve"> </w:t>
      </w:r>
      <w:r>
        <w:rPr>
          <w:noProof/>
        </w:rPr>
        <w:br/>
      </w:r>
      <w:r w:rsidRPr="00D12C5A">
        <w:rPr>
          <w:i/>
          <w:iCs/>
          <w:color w:val="2E74B5" w:themeColor="accent1" w:themeShade="BF"/>
          <w:sz w:val="22"/>
          <w:szCs w:val="22"/>
        </w:rPr>
        <w:t>Einfügen &gt; Text &gt; Objekt &gt; Objekt &gt; Microsoft Excel Worksheet</w:t>
      </w:r>
    </w:p>
    <w:p w14:paraId="2634C0D5" w14:textId="77777777" w:rsidR="00C75882" w:rsidRDefault="00C75882" w:rsidP="00C75882">
      <w:pPr>
        <w:pStyle w:val="e4mAufgabe"/>
        <w:numPr>
          <w:ilvl w:val="0"/>
          <w:numId w:val="0"/>
        </w:numPr>
        <w:ind w:left="-76"/>
      </w:pPr>
    </w:p>
    <w:p w14:paraId="50D68298" w14:textId="77777777" w:rsidR="00C75882" w:rsidRDefault="00C75882" w:rsidP="00C75882">
      <w:pPr>
        <w:pStyle w:val="e4mAufgabe"/>
        <w:numPr>
          <w:ilvl w:val="0"/>
          <w:numId w:val="0"/>
        </w:numPr>
        <w:ind w:left="-76"/>
      </w:pPr>
      <w:r>
        <w:t>Durchschnittliche Temperatur</w:t>
      </w:r>
    </w:p>
    <w:bookmarkStart w:id="2" w:name="_MON_1793508243"/>
    <w:bookmarkEnd w:id="2"/>
    <w:p w14:paraId="74725AF7" w14:textId="4B9FB3D9" w:rsidR="00C75882" w:rsidRDefault="004E6ECA" w:rsidP="00B60C34">
      <w:pPr>
        <w:pStyle w:val="e4mAufgabe"/>
        <w:numPr>
          <w:ilvl w:val="0"/>
          <w:numId w:val="0"/>
        </w:numPr>
        <w:ind w:left="-76"/>
      </w:pPr>
      <w:r>
        <w:object w:dxaOrig="5245" w:dyaOrig="1472" w14:anchorId="690800E5">
          <v:shape id="_x0000_i1027" type="#_x0000_t75" style="width:262.5pt;height:73.5pt" o:ole="">
            <v:imagedata r:id="rId15" o:title=""/>
          </v:shape>
          <o:OLEObject Type="Embed" ProgID="Excel.Sheet.12" ShapeID="_x0000_i1027" DrawAspect="Content" ObjectID="_1793508774" r:id="rId16"/>
        </w:object>
      </w:r>
    </w:p>
    <w:p w14:paraId="1060ECBA" w14:textId="51F1C4C2" w:rsidR="00C75882" w:rsidRDefault="00C75882" w:rsidP="00B60C34">
      <w:pPr>
        <w:pStyle w:val="e4mAufgabe"/>
        <w:numPr>
          <w:ilvl w:val="0"/>
          <w:numId w:val="0"/>
        </w:numPr>
        <w:ind w:left="-76"/>
      </w:pPr>
      <w:r>
        <w:rPr>
          <w:noProof/>
        </w:rPr>
        <w:drawing>
          <wp:inline distT="0" distB="0" distL="0" distR="0" wp14:anchorId="4316349F" wp14:editId="45ED920D">
            <wp:extent cx="4568190" cy="2750820"/>
            <wp:effectExtent l="0" t="0" r="3810" b="11430"/>
            <wp:docPr id="3" name="Diagramm 3">
              <a:extLst xmlns:a="http://schemas.openxmlformats.org/drawingml/2006/main">
                <a:ext uri="{FF2B5EF4-FFF2-40B4-BE49-F238E27FC236}">
                  <a16:creationId xmlns:a16="http://schemas.microsoft.com/office/drawing/2014/main" id="{E89C40C5-17B3-4EA4-9DFA-51D8C4B30D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C75882" w:rsidSect="00D965FE">
      <w:headerReference w:type="default" r:id="rId18"/>
      <w:footerReference w:type="default" r:id="rId19"/>
      <w:pgSz w:w="11906" w:h="16838"/>
      <w:pgMar w:top="1134" w:right="130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4BEC" w14:textId="77777777" w:rsidR="00925867" w:rsidRDefault="00925867" w:rsidP="004B0B6E">
      <w:r>
        <w:separator/>
      </w:r>
    </w:p>
  </w:endnote>
  <w:endnote w:type="continuationSeparator" w:id="0">
    <w:p w14:paraId="59D23059" w14:textId="77777777" w:rsidR="00925867" w:rsidRDefault="00925867" w:rsidP="004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7808" w14:textId="2DA94E6B" w:rsidR="009B1BBA" w:rsidRPr="008875F3" w:rsidRDefault="00925867" w:rsidP="009B1BBA">
    <w:pPr>
      <w:pStyle w:val="e4mFuzeile"/>
      <w:rPr>
        <w:sz w:val="16"/>
        <w:szCs w:val="16"/>
      </w:rPr>
    </w:pPr>
    <w:hyperlink r:id="rId1" w:history="1">
      <w:r w:rsidR="009B1BBA" w:rsidRPr="008875F3">
        <w:rPr>
          <w:rStyle w:val="Hyperlink"/>
          <w:color w:val="2F5496" w:themeColor="accent5" w:themeShade="BF"/>
          <w:sz w:val="16"/>
          <w:szCs w:val="16"/>
          <w:u w:val="none"/>
        </w:rPr>
        <w:t>www.easy4me.info</w:t>
      </w:r>
    </w:hyperlink>
    <w:r w:rsidR="009B1BBA" w:rsidRPr="008875F3">
      <w:rPr>
        <w:sz w:val="16"/>
        <w:szCs w:val="16"/>
      </w:rPr>
      <w:tab/>
    </w:r>
    <w:r w:rsidR="009B1BBA" w:rsidRPr="008875F3">
      <w:rPr>
        <w:sz w:val="16"/>
        <w:szCs w:val="16"/>
      </w:rPr>
      <w:tab/>
      <w:t>Microsoft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89FF" w14:textId="77777777" w:rsidR="00925867" w:rsidRDefault="00925867" w:rsidP="004B0B6E">
      <w:r>
        <w:separator/>
      </w:r>
    </w:p>
  </w:footnote>
  <w:footnote w:type="continuationSeparator" w:id="0">
    <w:p w14:paraId="58B5BF46" w14:textId="77777777" w:rsidR="00925867" w:rsidRDefault="00925867" w:rsidP="004B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8203" w14:textId="545D420B" w:rsidR="004B0B6E" w:rsidRPr="00486849" w:rsidRDefault="009C6134" w:rsidP="004B0B6E">
    <w:pPr>
      <w:pStyle w:val="e4mKopfzeile"/>
      <w:rPr>
        <w:sz w:val="24"/>
        <w:szCs w:val="24"/>
      </w:rPr>
    </w:pPr>
    <w:r w:rsidRPr="00486849">
      <w:rPr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41E310" wp14:editId="0545660D">
          <wp:simplePos x="0" y="0"/>
          <wp:positionH relativeFrom="column">
            <wp:posOffset>5550840</wp:posOffset>
          </wp:positionH>
          <wp:positionV relativeFrom="paragraph">
            <wp:posOffset>3810</wp:posOffset>
          </wp:positionV>
          <wp:extent cx="187756" cy="160934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756" cy="160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584B">
      <w:rPr>
        <w:bCs/>
        <w:noProof/>
        <w:sz w:val="24"/>
        <w:szCs w:val="24"/>
        <w:lang w:val="de-AT" w:eastAsia="de-AT"/>
      </w:rPr>
      <w:t>DG</w:t>
    </w:r>
    <w:r w:rsidR="000E3985" w:rsidRPr="00486849">
      <w:rPr>
        <w:bCs/>
        <w:noProof/>
        <w:sz w:val="24"/>
        <w:szCs w:val="24"/>
        <w:lang w:val="de-AT" w:eastAsia="de-AT"/>
      </w:rPr>
      <w:t xml:space="preserve"> -  Bremsweg</w:t>
    </w:r>
    <w:r w:rsidR="00E7584B">
      <w:rPr>
        <w:bCs/>
        <w:noProof/>
        <w:sz w:val="24"/>
        <w:szCs w:val="24"/>
        <w:lang w:val="de-AT" w:eastAsia="de-AT"/>
      </w:rPr>
      <w:t>, Excel in Word eingebettet</w:t>
    </w:r>
    <w:r w:rsidR="004B0B6E" w:rsidRPr="00486849">
      <w:rPr>
        <w:sz w:val="24"/>
        <w:szCs w:val="24"/>
      </w:rPr>
      <w:ptab w:relativeTo="margin" w:alignment="center" w:leader="none"/>
    </w:r>
    <w:r w:rsidR="004B0B6E" w:rsidRPr="00486849">
      <w:rPr>
        <w:sz w:val="24"/>
        <w:szCs w:val="24"/>
      </w:rPr>
      <w:ptab w:relativeTo="margin" w:alignment="right" w:leader="none"/>
    </w:r>
    <w:r w:rsidR="004B0B6E" w:rsidRPr="00486849">
      <w:rPr>
        <w:bCs/>
        <w:sz w:val="24"/>
        <w:szCs w:val="24"/>
      </w:rPr>
      <w:t>Excel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73C5"/>
    <w:multiLevelType w:val="hybridMultilevel"/>
    <w:tmpl w:val="6584D2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6AC0"/>
    <w:multiLevelType w:val="hybridMultilevel"/>
    <w:tmpl w:val="99246CC2"/>
    <w:lvl w:ilvl="0" w:tplc="EABCE696">
      <w:start w:val="1"/>
      <w:numFmt w:val="decimal"/>
      <w:pStyle w:val="e4mAufgabe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85"/>
    <w:rsid w:val="00030703"/>
    <w:rsid w:val="0004568C"/>
    <w:rsid w:val="000832AB"/>
    <w:rsid w:val="000B0FD4"/>
    <w:rsid w:val="000D2621"/>
    <w:rsid w:val="000E3985"/>
    <w:rsid w:val="001103F7"/>
    <w:rsid w:val="0012432A"/>
    <w:rsid w:val="00133D6B"/>
    <w:rsid w:val="00142C41"/>
    <w:rsid w:val="00166BB9"/>
    <w:rsid w:val="00190FAA"/>
    <w:rsid w:val="001922CA"/>
    <w:rsid w:val="001A70E0"/>
    <w:rsid w:val="001C3E73"/>
    <w:rsid w:val="001C7A7D"/>
    <w:rsid w:val="001E1E2C"/>
    <w:rsid w:val="001F1F26"/>
    <w:rsid w:val="001F2F27"/>
    <w:rsid w:val="00213E77"/>
    <w:rsid w:val="0024572D"/>
    <w:rsid w:val="00264671"/>
    <w:rsid w:val="0026665C"/>
    <w:rsid w:val="002716A1"/>
    <w:rsid w:val="00291305"/>
    <w:rsid w:val="00296037"/>
    <w:rsid w:val="002A659C"/>
    <w:rsid w:val="002E51EF"/>
    <w:rsid w:val="00346A71"/>
    <w:rsid w:val="003B2549"/>
    <w:rsid w:val="003C0BFF"/>
    <w:rsid w:val="003D6331"/>
    <w:rsid w:val="003E03E8"/>
    <w:rsid w:val="003E53A5"/>
    <w:rsid w:val="003F50D8"/>
    <w:rsid w:val="00411E2F"/>
    <w:rsid w:val="004356E3"/>
    <w:rsid w:val="0044393E"/>
    <w:rsid w:val="00486849"/>
    <w:rsid w:val="004B05AC"/>
    <w:rsid w:val="004B0B6E"/>
    <w:rsid w:val="004B2875"/>
    <w:rsid w:val="004C44CD"/>
    <w:rsid w:val="004C4B00"/>
    <w:rsid w:val="004D5ADA"/>
    <w:rsid w:val="004E6ECA"/>
    <w:rsid w:val="004F1086"/>
    <w:rsid w:val="004F653E"/>
    <w:rsid w:val="00507360"/>
    <w:rsid w:val="005151ED"/>
    <w:rsid w:val="0053090E"/>
    <w:rsid w:val="005360C6"/>
    <w:rsid w:val="0056258A"/>
    <w:rsid w:val="00582EBD"/>
    <w:rsid w:val="005A377B"/>
    <w:rsid w:val="005A63ED"/>
    <w:rsid w:val="005C2D4D"/>
    <w:rsid w:val="005C72E6"/>
    <w:rsid w:val="005E03D7"/>
    <w:rsid w:val="00625219"/>
    <w:rsid w:val="006349A3"/>
    <w:rsid w:val="00655236"/>
    <w:rsid w:val="00660099"/>
    <w:rsid w:val="006A31EE"/>
    <w:rsid w:val="006C7951"/>
    <w:rsid w:val="006D7C65"/>
    <w:rsid w:val="006E5893"/>
    <w:rsid w:val="00703CA8"/>
    <w:rsid w:val="007328AB"/>
    <w:rsid w:val="007C0E68"/>
    <w:rsid w:val="007C7053"/>
    <w:rsid w:val="007C7CAC"/>
    <w:rsid w:val="007D48E3"/>
    <w:rsid w:val="007F0947"/>
    <w:rsid w:val="00801EEE"/>
    <w:rsid w:val="0082200C"/>
    <w:rsid w:val="00827C31"/>
    <w:rsid w:val="00851C2E"/>
    <w:rsid w:val="008875F3"/>
    <w:rsid w:val="00894328"/>
    <w:rsid w:val="008A799C"/>
    <w:rsid w:val="008B4943"/>
    <w:rsid w:val="008B7982"/>
    <w:rsid w:val="008F11EA"/>
    <w:rsid w:val="008F7ED1"/>
    <w:rsid w:val="00907727"/>
    <w:rsid w:val="0091200C"/>
    <w:rsid w:val="0092095F"/>
    <w:rsid w:val="00925867"/>
    <w:rsid w:val="00926320"/>
    <w:rsid w:val="00930E71"/>
    <w:rsid w:val="00973775"/>
    <w:rsid w:val="009742CE"/>
    <w:rsid w:val="00981762"/>
    <w:rsid w:val="009A65D3"/>
    <w:rsid w:val="009B1923"/>
    <w:rsid w:val="009B1BBA"/>
    <w:rsid w:val="009B3D30"/>
    <w:rsid w:val="009B3E4B"/>
    <w:rsid w:val="009C6134"/>
    <w:rsid w:val="00A205F6"/>
    <w:rsid w:val="00A22861"/>
    <w:rsid w:val="00A24437"/>
    <w:rsid w:val="00A26DF0"/>
    <w:rsid w:val="00A91136"/>
    <w:rsid w:val="00AB2427"/>
    <w:rsid w:val="00AC21E2"/>
    <w:rsid w:val="00B022F6"/>
    <w:rsid w:val="00B30892"/>
    <w:rsid w:val="00B40C9A"/>
    <w:rsid w:val="00B4452D"/>
    <w:rsid w:val="00B5053A"/>
    <w:rsid w:val="00B60C34"/>
    <w:rsid w:val="00B64846"/>
    <w:rsid w:val="00B90CE4"/>
    <w:rsid w:val="00BB4F7D"/>
    <w:rsid w:val="00BB6FA1"/>
    <w:rsid w:val="00BC685B"/>
    <w:rsid w:val="00BE0A25"/>
    <w:rsid w:val="00BE49D0"/>
    <w:rsid w:val="00BF06A3"/>
    <w:rsid w:val="00C01935"/>
    <w:rsid w:val="00C20F9B"/>
    <w:rsid w:val="00C51913"/>
    <w:rsid w:val="00C54DDD"/>
    <w:rsid w:val="00C66109"/>
    <w:rsid w:val="00C67228"/>
    <w:rsid w:val="00C7227F"/>
    <w:rsid w:val="00C75440"/>
    <w:rsid w:val="00C75882"/>
    <w:rsid w:val="00C75EC1"/>
    <w:rsid w:val="00CE349D"/>
    <w:rsid w:val="00CE7B5E"/>
    <w:rsid w:val="00D33B25"/>
    <w:rsid w:val="00D34B7E"/>
    <w:rsid w:val="00D61594"/>
    <w:rsid w:val="00D73E68"/>
    <w:rsid w:val="00D854C4"/>
    <w:rsid w:val="00D91106"/>
    <w:rsid w:val="00D930F8"/>
    <w:rsid w:val="00D965FE"/>
    <w:rsid w:val="00DB22DC"/>
    <w:rsid w:val="00DD5A1D"/>
    <w:rsid w:val="00DD757D"/>
    <w:rsid w:val="00DE09ED"/>
    <w:rsid w:val="00DF5330"/>
    <w:rsid w:val="00E02FBB"/>
    <w:rsid w:val="00E23C38"/>
    <w:rsid w:val="00E33137"/>
    <w:rsid w:val="00E5475F"/>
    <w:rsid w:val="00E562FB"/>
    <w:rsid w:val="00E63C4D"/>
    <w:rsid w:val="00E7584B"/>
    <w:rsid w:val="00E80095"/>
    <w:rsid w:val="00E93D46"/>
    <w:rsid w:val="00EB4F36"/>
    <w:rsid w:val="00ED58B9"/>
    <w:rsid w:val="00EE0872"/>
    <w:rsid w:val="00EE08E8"/>
    <w:rsid w:val="00F1282D"/>
    <w:rsid w:val="00F135AE"/>
    <w:rsid w:val="00F2295E"/>
    <w:rsid w:val="00F24EA6"/>
    <w:rsid w:val="00F37FCF"/>
    <w:rsid w:val="00F54152"/>
    <w:rsid w:val="00F64A59"/>
    <w:rsid w:val="00F706D3"/>
    <w:rsid w:val="00F72274"/>
    <w:rsid w:val="00F8195A"/>
    <w:rsid w:val="00F94B51"/>
    <w:rsid w:val="00F97254"/>
    <w:rsid w:val="00FD3324"/>
    <w:rsid w:val="00FD6031"/>
    <w:rsid w:val="00FD764F"/>
    <w:rsid w:val="00FE7C88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687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35AE"/>
    <w:pPr>
      <w:spacing w:after="0" w:line="240" w:lineRule="auto"/>
    </w:pPr>
    <w:rPr>
      <w:rFonts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B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0B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customStyle="1" w:styleId="e4mKopfzeile">
    <w:name w:val="e4m_Kopfzeile"/>
    <w:basedOn w:val="Kopfzeile"/>
    <w:link w:val="e4mKopfzeileZchn"/>
    <w:qFormat/>
    <w:rsid w:val="004B0B6E"/>
    <w:pPr>
      <w:pBdr>
        <w:bottom w:val="single" w:sz="4" w:space="1" w:color="2F5496" w:themeColor="accent5" w:themeShade="BF"/>
      </w:pBdr>
      <w:tabs>
        <w:tab w:val="clear" w:pos="9072"/>
        <w:tab w:val="right" w:pos="8505"/>
      </w:tabs>
      <w:ind w:right="567"/>
    </w:pPr>
    <w:rPr>
      <w:rFonts w:cstheme="minorHAnsi"/>
      <w:color w:val="2F5496" w:themeColor="accent5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B0B6E"/>
    <w:pPr>
      <w:ind w:left="720"/>
      <w:contextualSpacing/>
    </w:pPr>
  </w:style>
  <w:style w:type="character" w:customStyle="1" w:styleId="e4mKopfzeileZchn">
    <w:name w:val="e4m_Kopfzeile Zchn"/>
    <w:basedOn w:val="KopfzeileZchn"/>
    <w:link w:val="e4mKopfzeile"/>
    <w:rsid w:val="004B0B6E"/>
    <w:rPr>
      <w:rFonts w:cstheme="minorHAnsi"/>
      <w:color w:val="2F5496" w:themeColor="accent5" w:themeShade="BF"/>
      <w:sz w:val="32"/>
      <w:szCs w:val="32"/>
      <w:lang w:val="de-DE" w:eastAsia="de-DE"/>
    </w:rPr>
  </w:style>
  <w:style w:type="character" w:customStyle="1" w:styleId="e4mfettkursiv">
    <w:name w:val="e4m_fett_kursiv"/>
    <w:basedOn w:val="Absatz-Standardschriftart"/>
    <w:uiPriority w:val="1"/>
    <w:qFormat/>
    <w:rsid w:val="00507360"/>
    <w:rPr>
      <w:b/>
      <w:i/>
    </w:rPr>
  </w:style>
  <w:style w:type="paragraph" w:customStyle="1" w:styleId="e4mAufgabe">
    <w:name w:val="e4m_Aufgabe"/>
    <w:basedOn w:val="Listenabsatz"/>
    <w:qFormat/>
    <w:rsid w:val="003D6331"/>
    <w:pPr>
      <w:numPr>
        <w:numId w:val="2"/>
      </w:numPr>
      <w:spacing w:before="120"/>
      <w:ind w:left="284"/>
      <w:contextualSpacing w:val="0"/>
    </w:pPr>
  </w:style>
  <w:style w:type="character" w:customStyle="1" w:styleId="e4mAnleitung">
    <w:name w:val="e4m_Anleitung"/>
    <w:basedOn w:val="Absatz-Standardschriftart"/>
    <w:uiPriority w:val="1"/>
    <w:qFormat/>
    <w:rsid w:val="003E03E8"/>
    <w:rPr>
      <w:rFonts w:ascii="Times New Roman" w:hAnsi="Times New Roman"/>
      <w:i/>
      <w:color w:val="2F5496" w:themeColor="accent5" w:themeShade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B1BBA"/>
    <w:rPr>
      <w:color w:val="0563C1" w:themeColor="hyperlink"/>
      <w:u w:val="single"/>
    </w:rPr>
  </w:style>
  <w:style w:type="paragraph" w:customStyle="1" w:styleId="e4mFuzeile">
    <w:name w:val="e4m_Fußzeile"/>
    <w:basedOn w:val="Fuzeile"/>
    <w:qFormat/>
    <w:rsid w:val="009B1BBA"/>
    <w:pPr>
      <w:pBdr>
        <w:top w:val="single" w:sz="4" w:space="1" w:color="2F5496" w:themeColor="accent5" w:themeShade="BF"/>
      </w:pBdr>
    </w:pPr>
    <w:rPr>
      <w:color w:val="2F5496" w:themeColor="accent5" w:themeShade="BF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1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1EF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2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package" Target="embeddings/Microsoft_Excel_Worksheet.xlsx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easy4me-my.sharepoint.com/personal/office_easy4me_onmicrosoft_com/Documents/FTP/easy4me.info/workfiles/loesungen/dg/4/DG_12_Bremsweg-mit-Excel-Loesung.docx!_1793443785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hristian\Downloads\DG_Bremsweg-mit-Excel-Loesung.docx!_1793508243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'[Tabelle von https   easy4me-my.sharepoint.com personal office_easy4me_onmicrosoft_com Documents FTP easy4me.info workfiles loesungen dg 4 DG_12_Bremsweg-mit-Excel-Loesung.docx]Tabelle1'!$B$4</c:f>
              <c:strCache>
                <c:ptCount val="1"/>
                <c:pt idx="0">
                  <c:v>Bremsweg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'[Tabelle von https   easy4me-my.sharepoint.com personal office_easy4me_onmicrosoft_com Documents FTP easy4me.info workfiles loesungen dg 4 DG_12_Bremsweg-mit-Excel-Loesung.docx]Tabelle1'!$A$5:$A$11</c:f>
              <c:strCache>
                <c:ptCount val="7"/>
                <c:pt idx="0">
                  <c:v>trockene Betonstraße</c:v>
                </c:pt>
                <c:pt idx="1">
                  <c:v>trockene Asphaltstraße</c:v>
                </c:pt>
                <c:pt idx="2">
                  <c:v>feuchte Betonstraße</c:v>
                </c:pt>
                <c:pt idx="3">
                  <c:v>feuchte Asphaltstraße</c:v>
                </c:pt>
                <c:pt idx="4">
                  <c:v>ölige Asphaltstraße</c:v>
                </c:pt>
                <c:pt idx="5">
                  <c:v>trockene Eisdecke</c:v>
                </c:pt>
                <c:pt idx="6">
                  <c:v>feuchte Eisdecke</c:v>
                </c:pt>
              </c:strCache>
            </c:strRef>
          </c:cat>
          <c:val>
            <c:numRef>
              <c:f>'[Tabelle von https   easy4me-my.sharepoint.com personal office_easy4me_onmicrosoft_com Documents FTP easy4me.info workfiles loesungen dg 4 DG_12_Bremsweg-mit-Excel-Loesung.docx]Tabelle1'!$B$5:$B$11</c:f>
              <c:numCache>
                <c:formatCode>General</c:formatCode>
                <c:ptCount val="7"/>
                <c:pt idx="0">
                  <c:v>8</c:v>
                </c:pt>
                <c:pt idx="1">
                  <c:v>10</c:v>
                </c:pt>
                <c:pt idx="2">
                  <c:v>12</c:v>
                </c:pt>
                <c:pt idx="3">
                  <c:v>18</c:v>
                </c:pt>
                <c:pt idx="4">
                  <c:v>53</c:v>
                </c:pt>
                <c:pt idx="5">
                  <c:v>65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20-4F5F-A916-1671BC09F0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5205824"/>
        <c:axId val="375206240"/>
      </c:barChart>
      <c:catAx>
        <c:axId val="37520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75206240"/>
        <c:crosses val="autoZero"/>
        <c:auto val="1"/>
        <c:lblAlgn val="ctr"/>
        <c:lblOffset val="100"/>
        <c:noMultiLvlLbl val="0"/>
      </c:catAx>
      <c:valAx>
        <c:axId val="375206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75205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AT"/>
              <a:t>Durchschnittliche</a:t>
            </a:r>
            <a:r>
              <a:rPr lang="de-AT" baseline="0"/>
              <a:t> Temperatur</a:t>
            </a:r>
            <a:endParaRPr lang="de-A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'[Tabelle von C  Users Christian Downloads DG_Bremsweg-mit-Excel-Loesung.docx]Tabelle1'!$B$1</c:f>
              <c:strCache>
                <c:ptCount val="1"/>
                <c:pt idx="0">
                  <c:v>Jan.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'[Tabelle von C  Users Christian Downloads DG_Bremsweg-mit-Excel-Loesung.docx]Tabelle1'!$A$2:$A$5</c:f>
              <c:strCache>
                <c:ptCount val="4"/>
                <c:pt idx="0">
                  <c:v>Island</c:v>
                </c:pt>
                <c:pt idx="1">
                  <c:v>Berlin</c:v>
                </c:pt>
                <c:pt idx="2">
                  <c:v>Wien</c:v>
                </c:pt>
                <c:pt idx="3">
                  <c:v>Athen</c:v>
                </c:pt>
              </c:strCache>
            </c:strRef>
          </c:cat>
          <c:val>
            <c:numRef>
              <c:f>'[Tabelle von C  Users Christian Downloads DG_Bremsweg-mit-Excel-Loesung.docx]Tabelle1'!$B$2:$B$5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75-4FDA-B65C-16B7430CEAF2}"/>
            </c:ext>
          </c:extLst>
        </c:ser>
        <c:ser>
          <c:idx val="1"/>
          <c:order val="1"/>
          <c:tx>
            <c:strRef>
              <c:f>'[Tabelle von C  Users Christian Downloads DG_Bremsweg-mit-Excel-Loesung.docx]Tabelle1'!$C$1</c:f>
              <c:strCache>
                <c:ptCount val="1"/>
                <c:pt idx="0">
                  <c:v>Feb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'[Tabelle von C  Users Christian Downloads DG_Bremsweg-mit-Excel-Loesung.docx]Tabelle1'!$A$2:$A$5</c:f>
              <c:strCache>
                <c:ptCount val="4"/>
                <c:pt idx="0">
                  <c:v>Island</c:v>
                </c:pt>
                <c:pt idx="1">
                  <c:v>Berlin</c:v>
                </c:pt>
                <c:pt idx="2">
                  <c:v>Wien</c:v>
                </c:pt>
                <c:pt idx="3">
                  <c:v>Athen</c:v>
                </c:pt>
              </c:strCache>
            </c:strRef>
          </c:cat>
          <c:val>
            <c:numRef>
              <c:f>'[Tabelle von C  Users Christian Downloads DG_Bremsweg-mit-Excel-Loesung.docx]Tabelle1'!$C$2:$C$5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2.9</c:v>
                </c:pt>
                <c:pt idx="3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75-4FDA-B65C-16B7430CEAF2}"/>
            </c:ext>
          </c:extLst>
        </c:ser>
        <c:ser>
          <c:idx val="2"/>
          <c:order val="2"/>
          <c:tx>
            <c:strRef>
              <c:f>'[Tabelle von C  Users Christian Downloads DG_Bremsweg-mit-Excel-Loesung.docx]Tabelle1'!$D$1</c:f>
              <c:strCache>
                <c:ptCount val="1"/>
                <c:pt idx="0">
                  <c:v>Mär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'[Tabelle von C  Users Christian Downloads DG_Bremsweg-mit-Excel-Loesung.docx]Tabelle1'!$A$2:$A$5</c:f>
              <c:strCache>
                <c:ptCount val="4"/>
                <c:pt idx="0">
                  <c:v>Island</c:v>
                </c:pt>
                <c:pt idx="1">
                  <c:v>Berlin</c:v>
                </c:pt>
                <c:pt idx="2">
                  <c:v>Wien</c:v>
                </c:pt>
                <c:pt idx="3">
                  <c:v>Athen</c:v>
                </c:pt>
              </c:strCache>
            </c:strRef>
          </c:cat>
          <c:val>
            <c:numRef>
              <c:f>'[Tabelle von C  Users Christian Downloads DG_Bremsweg-mit-Excel-Loesung.docx]Tabelle1'!$D$2:$D$5</c:f>
              <c:numCache>
                <c:formatCode>0</c:formatCode>
                <c:ptCount val="4"/>
                <c:pt idx="0">
                  <c:v>1</c:v>
                </c:pt>
                <c:pt idx="1">
                  <c:v>5</c:v>
                </c:pt>
                <c:pt idx="2">
                  <c:v>2.9</c:v>
                </c:pt>
                <c:pt idx="3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D75-4FDA-B65C-16B7430CEA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8884480"/>
        <c:axId val="588886144"/>
      </c:lineChart>
      <c:catAx>
        <c:axId val="58888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88886144"/>
        <c:crosses val="autoZero"/>
        <c:auto val="1"/>
        <c:lblAlgn val="ctr"/>
        <c:lblOffset val="100"/>
        <c:noMultiLvlLbl val="0"/>
      </c:catAx>
      <c:valAx>
        <c:axId val="58888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8888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AEDD-AA1A-4452-8F82-32451597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2024-11-19T07:02:00Z</dcterms:created>
  <dcterms:modified xsi:type="dcterms:W3CDTF">2024-11-19T07:06:00Z</dcterms:modified>
</cp:coreProperties>
</file>